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4" w:rsidRPr="008B3BB4" w:rsidRDefault="008B3BB4" w:rsidP="008B3BB4">
      <w:pPr>
        <w:jc w:val="center"/>
        <w:rPr>
          <w:sz w:val="32"/>
          <w:szCs w:val="32"/>
        </w:rPr>
      </w:pPr>
      <w:r w:rsidRPr="008B3BB4">
        <w:rPr>
          <w:sz w:val="32"/>
          <w:szCs w:val="32"/>
        </w:rPr>
        <w:t xml:space="preserve">АДМИНИСТРАЦИЯ ЮЖНО-ЕНИСЕЙСКОГО СЕЛЬСОВЕТА </w:t>
      </w:r>
    </w:p>
    <w:p w:rsidR="008B3BB4" w:rsidRPr="008B3BB4" w:rsidRDefault="008B3BB4" w:rsidP="008B3BB4">
      <w:pPr>
        <w:tabs>
          <w:tab w:val="center" w:pos="4677"/>
          <w:tab w:val="left" w:pos="7050"/>
        </w:tabs>
        <w:jc w:val="center"/>
        <w:rPr>
          <w:sz w:val="32"/>
          <w:szCs w:val="32"/>
        </w:rPr>
      </w:pPr>
      <w:r w:rsidRPr="008B3BB4">
        <w:rPr>
          <w:sz w:val="32"/>
          <w:szCs w:val="32"/>
        </w:rPr>
        <w:t>МОТЫГИНСКОГО РАЙОНА</w:t>
      </w:r>
    </w:p>
    <w:p w:rsidR="008B3BB4" w:rsidRPr="008B3BB4" w:rsidRDefault="008B3BB4" w:rsidP="008B3BB4">
      <w:pPr>
        <w:jc w:val="center"/>
        <w:rPr>
          <w:sz w:val="32"/>
          <w:szCs w:val="32"/>
        </w:rPr>
      </w:pPr>
      <w:r w:rsidRPr="008B3BB4">
        <w:rPr>
          <w:sz w:val="32"/>
          <w:szCs w:val="32"/>
        </w:rPr>
        <w:t>КРАСНОЯРСКОГО КРАЯ</w:t>
      </w:r>
    </w:p>
    <w:p w:rsidR="008B3BB4" w:rsidRPr="008B3BB4" w:rsidRDefault="008B3BB4" w:rsidP="008B3BB4">
      <w:pPr>
        <w:jc w:val="center"/>
        <w:rPr>
          <w:sz w:val="32"/>
          <w:szCs w:val="32"/>
        </w:rPr>
      </w:pPr>
    </w:p>
    <w:p w:rsidR="008B3BB4" w:rsidRPr="008B3BB4" w:rsidRDefault="008B3BB4" w:rsidP="008B3BB4">
      <w:pPr>
        <w:jc w:val="center"/>
        <w:rPr>
          <w:b/>
          <w:sz w:val="32"/>
          <w:szCs w:val="32"/>
        </w:rPr>
      </w:pPr>
      <w:r w:rsidRPr="008B3BB4">
        <w:rPr>
          <w:b/>
          <w:sz w:val="32"/>
          <w:szCs w:val="32"/>
        </w:rPr>
        <w:t>ПОСТАНОВЛЕНИЕ</w:t>
      </w:r>
    </w:p>
    <w:p w:rsidR="008B3BB4" w:rsidRPr="008B3BB4" w:rsidRDefault="008B3BB4" w:rsidP="008B3BB4">
      <w:pPr>
        <w:jc w:val="center"/>
        <w:rPr>
          <w:b/>
          <w:sz w:val="32"/>
          <w:szCs w:val="32"/>
        </w:rPr>
      </w:pPr>
      <w:r w:rsidRPr="008B3BB4">
        <w:rPr>
          <w:b/>
          <w:sz w:val="32"/>
          <w:szCs w:val="32"/>
        </w:rPr>
        <w:t xml:space="preserve">  </w:t>
      </w:r>
    </w:p>
    <w:p w:rsidR="008B3BB4" w:rsidRDefault="008B3BB4" w:rsidP="008B3BB4">
      <w:pPr>
        <w:rPr>
          <w:rFonts w:eastAsia="Calibri"/>
          <w:sz w:val="28"/>
          <w:szCs w:val="28"/>
          <w:lang w:eastAsia="en-US"/>
        </w:rPr>
      </w:pPr>
      <w:r w:rsidRPr="008B3BB4">
        <w:rPr>
          <w:rFonts w:eastAsia="Calibri"/>
          <w:sz w:val="28"/>
          <w:szCs w:val="28"/>
          <w:lang w:eastAsia="en-US"/>
        </w:rPr>
        <w:t>02.06.2023г.                                 п.    Южно-Енисейск                           №2</w:t>
      </w:r>
      <w:r>
        <w:rPr>
          <w:rFonts w:eastAsia="Calibri"/>
          <w:sz w:val="28"/>
          <w:szCs w:val="28"/>
          <w:lang w:eastAsia="en-US"/>
        </w:rPr>
        <w:t>4</w:t>
      </w:r>
      <w:r w:rsidRPr="008B3BB4">
        <w:rPr>
          <w:rFonts w:eastAsia="Calibri"/>
          <w:sz w:val="28"/>
          <w:szCs w:val="28"/>
          <w:lang w:eastAsia="en-US"/>
        </w:rPr>
        <w:t>-П</w:t>
      </w:r>
    </w:p>
    <w:p w:rsidR="008B3BB4" w:rsidRPr="008B3BB4" w:rsidRDefault="008B3BB4" w:rsidP="008B3BB4">
      <w:pPr>
        <w:rPr>
          <w:rFonts w:eastAsia="Calibri"/>
          <w:sz w:val="28"/>
          <w:szCs w:val="28"/>
          <w:lang w:eastAsia="en-US"/>
        </w:rPr>
      </w:pPr>
    </w:p>
    <w:p w:rsidR="00EF0FFC" w:rsidRPr="00EF0FFC" w:rsidRDefault="00EF0FFC" w:rsidP="00EF0FFC">
      <w:pPr>
        <w:widowControl w:val="0"/>
        <w:tabs>
          <w:tab w:val="left" w:pos="5310"/>
        </w:tabs>
        <w:suppressAutoHyphens/>
        <w:autoSpaceDE w:val="0"/>
        <w:jc w:val="center"/>
        <w:rPr>
          <w:b/>
          <w:sz w:val="28"/>
          <w:szCs w:val="28"/>
        </w:rPr>
      </w:pPr>
      <w:r w:rsidRPr="00EF0FFC">
        <w:rPr>
          <w:b/>
          <w:bCs/>
          <w:sz w:val="28"/>
          <w:szCs w:val="28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в администрации </w:t>
      </w:r>
      <w:r w:rsidR="008B3BB4">
        <w:rPr>
          <w:b/>
          <w:bCs/>
          <w:sz w:val="28"/>
          <w:szCs w:val="28"/>
        </w:rPr>
        <w:t>Южно-Енисейского</w:t>
      </w:r>
      <w:r w:rsidRPr="00EF0FFC">
        <w:rPr>
          <w:b/>
          <w:bCs/>
          <w:sz w:val="28"/>
          <w:szCs w:val="28"/>
        </w:rPr>
        <w:t xml:space="preserve"> сельсовета Мотыгинского района                          на 202</w:t>
      </w:r>
      <w:r w:rsidR="00A22357">
        <w:rPr>
          <w:b/>
          <w:bCs/>
          <w:sz w:val="28"/>
          <w:szCs w:val="28"/>
        </w:rPr>
        <w:t>3</w:t>
      </w:r>
      <w:r w:rsidRPr="00EF0FFC">
        <w:rPr>
          <w:b/>
          <w:bCs/>
          <w:sz w:val="28"/>
          <w:szCs w:val="28"/>
        </w:rPr>
        <w:t xml:space="preserve"> год</w:t>
      </w:r>
    </w:p>
    <w:p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:rsidR="00EF0FFC" w:rsidRPr="00EF0FFC" w:rsidRDefault="00EF0FFC" w:rsidP="00EF0FFC">
      <w:pPr>
        <w:tabs>
          <w:tab w:val="left" w:pos="5310"/>
        </w:tabs>
        <w:ind w:firstLine="709"/>
        <w:jc w:val="both"/>
        <w:rPr>
          <w:b/>
          <w:sz w:val="28"/>
          <w:szCs w:val="28"/>
        </w:rPr>
      </w:pPr>
      <w:r w:rsidRPr="00EF0FFC">
        <w:rPr>
          <w:color w:val="000000"/>
          <w:sz w:val="28"/>
          <w:szCs w:val="28"/>
        </w:rPr>
        <w:t xml:space="preserve">В соответствии с частью 5 статьи 160.2-1, статьей 269.2 Бюджетного кодекса Российской Федерации, ст.7 Федерального закона от 06.12.2003 №131-ФЗ «Об общих принципах организации местного самоуправления в Российской Федерации, </w:t>
      </w:r>
      <w:r w:rsidRPr="00EF0FFC">
        <w:rPr>
          <w:sz w:val="28"/>
          <w:szCs w:val="28"/>
        </w:rPr>
        <w:t xml:space="preserve"> </w:t>
      </w:r>
      <w:r w:rsidRPr="00EF0FFC">
        <w:rPr>
          <w:bCs/>
          <w:sz w:val="28"/>
          <w:szCs w:val="28"/>
        </w:rPr>
        <w:t>ПОСТАНОВЛЯЮ:</w:t>
      </w:r>
    </w:p>
    <w:p w:rsidR="00EF0FFC" w:rsidRPr="00EF0FFC" w:rsidRDefault="00EF0FFC" w:rsidP="00EF0FFC">
      <w:pPr>
        <w:widowControl w:val="0"/>
        <w:numPr>
          <w:ilvl w:val="0"/>
          <w:numId w:val="1"/>
        </w:numPr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 w:rsidRPr="00EF0FFC">
        <w:rPr>
          <w:sz w:val="28"/>
          <w:szCs w:val="28"/>
        </w:rPr>
        <w:t xml:space="preserve">Утвердить план внутреннего финансового контроля и внутреннего финансового аудита в сфере бюджетных правоотношений в администрации </w:t>
      </w:r>
      <w:r w:rsidR="008B3BB4">
        <w:rPr>
          <w:sz w:val="28"/>
          <w:szCs w:val="28"/>
        </w:rPr>
        <w:t>Южно-Енисейского</w:t>
      </w:r>
      <w:r w:rsidRPr="00EF0FFC">
        <w:rPr>
          <w:sz w:val="28"/>
          <w:szCs w:val="28"/>
        </w:rPr>
        <w:t xml:space="preserve"> сельсовета Мотыгинского района на 202</w:t>
      </w:r>
      <w:r w:rsidR="00A22357">
        <w:rPr>
          <w:sz w:val="28"/>
          <w:szCs w:val="28"/>
        </w:rPr>
        <w:t>3</w:t>
      </w:r>
      <w:r w:rsidRPr="00EF0FFC">
        <w:rPr>
          <w:sz w:val="28"/>
          <w:szCs w:val="28"/>
        </w:rPr>
        <w:t xml:space="preserve"> год согласно Приложению.</w:t>
      </w:r>
    </w:p>
    <w:p w:rsidR="00EF0FFC" w:rsidRPr="00EF0FFC" w:rsidRDefault="00EF0FFC" w:rsidP="00EF0FFC">
      <w:pPr>
        <w:widowControl w:val="0"/>
        <w:numPr>
          <w:ilvl w:val="0"/>
          <w:numId w:val="1"/>
        </w:numPr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     Контроль за исполнением постановления оставляю за собой. </w:t>
      </w:r>
    </w:p>
    <w:p w:rsidR="00EF0FFC" w:rsidRPr="00EF0FFC" w:rsidRDefault="00EF0FFC" w:rsidP="00EF0FFC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>Постановление вступает в силу с момента подписания и подлежит опубликованию в печатном издании «</w:t>
      </w:r>
      <w:r w:rsidR="008B3BB4">
        <w:rPr>
          <w:sz w:val="28"/>
          <w:szCs w:val="28"/>
          <w:lang w:eastAsia="ar-SA"/>
        </w:rPr>
        <w:t>Южно-Енисейский вестник</w:t>
      </w:r>
      <w:r w:rsidRPr="00EF0FFC">
        <w:rPr>
          <w:sz w:val="28"/>
          <w:szCs w:val="28"/>
          <w:lang w:eastAsia="ar-SA"/>
        </w:rPr>
        <w:t>».</w:t>
      </w:r>
    </w:p>
    <w:p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Глава </w:t>
      </w:r>
      <w:r w:rsidR="008B3BB4">
        <w:rPr>
          <w:sz w:val="28"/>
          <w:szCs w:val="28"/>
          <w:lang w:eastAsia="ar-SA"/>
        </w:rPr>
        <w:t>Южно-Енисейского</w:t>
      </w:r>
      <w:r w:rsidRPr="00EF0FFC">
        <w:rPr>
          <w:sz w:val="28"/>
          <w:szCs w:val="28"/>
          <w:lang w:eastAsia="ar-SA"/>
        </w:rPr>
        <w:t xml:space="preserve"> сельсовета                     </w:t>
      </w:r>
      <w:r w:rsidR="008B3BB4">
        <w:rPr>
          <w:sz w:val="28"/>
          <w:szCs w:val="28"/>
          <w:lang w:eastAsia="ar-SA"/>
        </w:rPr>
        <w:t xml:space="preserve">                        А.И.Киселева</w:t>
      </w:r>
      <w:r w:rsidRPr="00EF0FFC">
        <w:rPr>
          <w:sz w:val="28"/>
          <w:szCs w:val="28"/>
          <w:lang w:eastAsia="ar-SA"/>
        </w:rPr>
        <w:t xml:space="preserve">  </w:t>
      </w:r>
    </w:p>
    <w:p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sz w:val="28"/>
          <w:szCs w:val="28"/>
          <w:lang w:eastAsia="ar-SA"/>
        </w:rPr>
      </w:pPr>
    </w:p>
    <w:p w:rsidR="00EF0FFC" w:rsidRPr="00EF0FFC" w:rsidRDefault="00EF0FFC" w:rsidP="00EF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color w:val="FF0000"/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  </w:t>
      </w:r>
    </w:p>
    <w:p w:rsidR="00B73016" w:rsidRDefault="00B73016"/>
    <w:p w:rsidR="00291ADD" w:rsidRDefault="00291ADD"/>
    <w:p w:rsidR="00291ADD" w:rsidRDefault="00291ADD"/>
    <w:p w:rsidR="00291ADD" w:rsidRDefault="00291ADD"/>
    <w:p w:rsidR="00291ADD" w:rsidRDefault="00291ADD"/>
    <w:p w:rsidR="00291ADD" w:rsidRDefault="00291ADD"/>
    <w:p w:rsidR="00291ADD" w:rsidRDefault="00291ADD"/>
    <w:p w:rsidR="00291ADD" w:rsidRDefault="00291ADD"/>
    <w:p w:rsidR="00291ADD" w:rsidRDefault="00291ADD">
      <w:pPr>
        <w:sectPr w:rsidR="00291ADD" w:rsidSect="00EF0F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91ADD" w:rsidRPr="00FB58A6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</w:t>
      </w:r>
    </w:p>
    <w:p w:rsidR="00291ADD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442"/>
        <w:rPr>
          <w:spacing w:val="-1"/>
          <w:sz w:val="22"/>
          <w:szCs w:val="22"/>
        </w:rPr>
      </w:pPr>
      <w:r w:rsidRPr="00A535E7">
        <w:rPr>
          <w:spacing w:val="-1"/>
          <w:sz w:val="22"/>
          <w:szCs w:val="22"/>
        </w:rPr>
        <w:t xml:space="preserve">к Постановлению администрации </w:t>
      </w:r>
      <w:r w:rsidR="008B3BB4">
        <w:rPr>
          <w:spacing w:val="-1"/>
          <w:sz w:val="22"/>
          <w:szCs w:val="22"/>
        </w:rPr>
        <w:t>Южно-Енисейского</w:t>
      </w:r>
      <w:r w:rsidRPr="00A535E7">
        <w:rPr>
          <w:spacing w:val="-1"/>
          <w:sz w:val="22"/>
          <w:szCs w:val="22"/>
        </w:rPr>
        <w:t xml:space="preserve"> сельсовета Мотыгинского района </w:t>
      </w:r>
    </w:p>
    <w:p w:rsidR="00291ADD" w:rsidRPr="000E53D0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442"/>
        <w:rPr>
          <w:color w:val="000000" w:themeColor="text1"/>
          <w:sz w:val="22"/>
          <w:szCs w:val="22"/>
        </w:rPr>
      </w:pPr>
      <w:r w:rsidRPr="000E53D0">
        <w:rPr>
          <w:color w:val="000000" w:themeColor="text1"/>
          <w:sz w:val="22"/>
          <w:szCs w:val="22"/>
        </w:rPr>
        <w:t xml:space="preserve">№ </w:t>
      </w:r>
      <w:r w:rsidR="008B3BB4">
        <w:rPr>
          <w:color w:val="000000" w:themeColor="text1"/>
          <w:sz w:val="22"/>
          <w:szCs w:val="22"/>
        </w:rPr>
        <w:t>24-П</w:t>
      </w:r>
      <w:r w:rsidRPr="00A22357">
        <w:rPr>
          <w:color w:val="FF0000"/>
          <w:sz w:val="22"/>
          <w:szCs w:val="22"/>
        </w:rPr>
        <w:t xml:space="preserve"> от </w:t>
      </w:r>
      <w:r w:rsidR="008B3BB4">
        <w:rPr>
          <w:color w:val="FF0000"/>
          <w:sz w:val="22"/>
          <w:szCs w:val="22"/>
        </w:rPr>
        <w:t>02.06.2023</w:t>
      </w:r>
    </w:p>
    <w:p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</w:pPr>
    </w:p>
    <w:p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</w:pPr>
      <w:r w:rsidRPr="00A535E7"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spacing w:val="-1"/>
        </w:rPr>
      </w:pPr>
      <w:r w:rsidRPr="00A535E7">
        <w:t xml:space="preserve">в администрации </w:t>
      </w:r>
      <w:r w:rsidR="008B3BB4">
        <w:t>Южно-Енисейского</w:t>
      </w:r>
      <w:r w:rsidRPr="00A535E7">
        <w:t xml:space="preserve"> сельсовета Мотыгинского района</w:t>
      </w:r>
      <w:r w:rsidR="008B3BB4">
        <w:t xml:space="preserve"> </w:t>
      </w:r>
      <w:r w:rsidRPr="00A535E7">
        <w:t>на 202</w:t>
      </w:r>
      <w:r w:rsidR="00A22357">
        <w:t>3</w:t>
      </w:r>
      <w:r w:rsidRPr="00A535E7">
        <w:t xml:space="preserve"> год</w:t>
      </w:r>
    </w:p>
    <w:p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color w:val="FF0000"/>
          <w:sz w:val="20"/>
          <w:szCs w:val="20"/>
        </w:rPr>
      </w:pPr>
    </w:p>
    <w:p w:rsidR="00291ADD" w:rsidRPr="00A535E7" w:rsidRDefault="00291ADD" w:rsidP="00291ADD">
      <w:pPr>
        <w:widowControl w:val="0"/>
        <w:autoSpaceDE w:val="0"/>
        <w:autoSpaceDN w:val="0"/>
        <w:adjustRightInd w:val="0"/>
        <w:spacing w:after="29" w:line="1" w:lineRule="exact"/>
        <w:rPr>
          <w:sz w:val="2"/>
          <w:szCs w:val="2"/>
        </w:rPr>
      </w:pPr>
    </w:p>
    <w:tbl>
      <w:tblPr>
        <w:tblW w:w="1105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1"/>
        <w:gridCol w:w="1985"/>
        <w:gridCol w:w="2268"/>
        <w:gridCol w:w="1843"/>
      </w:tblGrid>
      <w:tr w:rsidR="000B2B2B" w:rsidRPr="00A535E7" w:rsidTr="000B2B2B">
        <w:trPr>
          <w:trHeight w:hRule="exact" w:val="125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8" w:right="-4"/>
              <w:rPr>
                <w:b/>
                <w:sz w:val="20"/>
                <w:szCs w:val="20"/>
              </w:rPr>
            </w:pPr>
            <w:r w:rsidRPr="00386CD0">
              <w:rPr>
                <w:b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86"/>
              <w:rPr>
                <w:b/>
                <w:sz w:val="20"/>
                <w:szCs w:val="20"/>
              </w:rPr>
            </w:pPr>
            <w:r w:rsidRPr="00386CD0">
              <w:rPr>
                <w:b/>
                <w:spacing w:val="-2"/>
              </w:rPr>
              <w:t xml:space="preserve">Периодичность выполнения </w:t>
            </w:r>
            <w:bookmarkStart w:id="0" w:name="_GoBack"/>
            <w:bookmarkEnd w:id="0"/>
            <w:r w:rsidRPr="00386CD0">
              <w:rPr>
                <w:b/>
                <w:spacing w:val="-2"/>
              </w:rPr>
              <w:t>бюджетной 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pacing w:val="-3"/>
              </w:rPr>
            </w:pPr>
            <w:r w:rsidRPr="00386CD0">
              <w:rPr>
                <w:b/>
                <w:spacing w:val="-3"/>
              </w:rPr>
              <w:t>Ответственный</w:t>
            </w:r>
          </w:p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6CD0">
              <w:rPr>
                <w:b/>
                <w:spacing w:val="-3"/>
              </w:rPr>
              <w:t>исполнитель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pacing w:val="-3"/>
              </w:rPr>
            </w:pPr>
            <w:r w:rsidRPr="00386CD0">
              <w:rPr>
                <w:b/>
                <w:spacing w:val="-3"/>
              </w:rPr>
              <w:t>Скор</w:t>
            </w:r>
          </w:p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pacing w:val="-3"/>
              </w:rPr>
            </w:pPr>
            <w:r w:rsidRPr="00386CD0">
              <w:rPr>
                <w:b/>
                <w:spacing w:val="-3"/>
              </w:rPr>
              <w:t>Проведения</w:t>
            </w:r>
          </w:p>
          <w:p w:rsidR="000B2B2B" w:rsidRPr="00386CD0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pacing w:val="-3"/>
              </w:rPr>
            </w:pPr>
            <w:r w:rsidRPr="00386CD0">
              <w:rPr>
                <w:b/>
                <w:spacing w:val="-3"/>
              </w:rPr>
              <w:t>проверки</w:t>
            </w:r>
          </w:p>
        </w:tc>
      </w:tr>
      <w:tr w:rsidR="000B2B2B" w:rsidRPr="00A535E7" w:rsidTr="000B2B2B">
        <w:trPr>
          <w:trHeight w:hRule="exact" w:val="1239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2B" w:rsidRPr="00A535E7" w:rsidRDefault="00386CD0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2B2B" w:rsidRPr="00A535E7">
              <w:rPr>
                <w:sz w:val="20"/>
                <w:szCs w:val="20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A535E7" w:rsidRDefault="000211EC" w:rsidP="00021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A535E7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01.04.23 г</w:t>
            </w:r>
          </w:p>
          <w:p w:rsidR="000211EC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01.07.23 г</w:t>
            </w:r>
          </w:p>
          <w:p w:rsidR="000211EC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01.10.23</w:t>
            </w:r>
          </w:p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sz w:val="20"/>
                <w:szCs w:val="20"/>
              </w:rPr>
              <w:t>На 01.01.24 г</w:t>
            </w:r>
          </w:p>
        </w:tc>
      </w:tr>
      <w:tr w:rsidR="000211EC" w:rsidRPr="00A535E7" w:rsidTr="000B2B2B">
        <w:trPr>
          <w:trHeight w:hRule="exact" w:val="1613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1EC" w:rsidRPr="00A535E7" w:rsidRDefault="000211EC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 w:rsidRPr="00A535E7">
              <w:rPr>
                <w:sz w:val="20"/>
                <w:szCs w:val="20"/>
              </w:rPr>
              <w:t>Контроль за</w:t>
            </w:r>
            <w:proofErr w:type="gramEnd"/>
            <w:r w:rsidRPr="00A535E7">
              <w:rPr>
                <w:sz w:val="20"/>
                <w:szCs w:val="20"/>
              </w:rPr>
              <w:t xml:space="preserve"> исполнением бюджета </w:t>
            </w:r>
            <w:proofErr w:type="spellStart"/>
            <w:r>
              <w:rPr>
                <w:sz w:val="20"/>
                <w:szCs w:val="20"/>
              </w:rPr>
              <w:t>Ю-Енисейского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535E7">
              <w:rPr>
                <w:sz w:val="20"/>
                <w:szCs w:val="20"/>
              </w:rPr>
              <w:t>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0211EC" w:rsidRPr="00A535E7" w:rsidRDefault="000211EC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11EC" w:rsidRPr="00A535E7" w:rsidRDefault="000211EC" w:rsidP="00021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11EC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01.04.23 г</w:t>
            </w:r>
          </w:p>
          <w:p w:rsidR="000211EC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01.07.23 г</w:t>
            </w:r>
          </w:p>
          <w:p w:rsidR="000211EC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01.10.23</w:t>
            </w:r>
          </w:p>
          <w:p w:rsidR="000211EC" w:rsidRPr="00A535E7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sz w:val="20"/>
                <w:szCs w:val="20"/>
              </w:rPr>
              <w:t>На 01.01.24 г</w:t>
            </w:r>
          </w:p>
        </w:tc>
      </w:tr>
      <w:tr w:rsidR="000211EC" w:rsidRPr="00A535E7" w:rsidTr="000B2B2B">
        <w:trPr>
          <w:trHeight w:hRule="exact" w:val="1118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535E7">
              <w:rPr>
                <w:sz w:val="20"/>
                <w:szCs w:val="20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11EC" w:rsidRPr="00A535E7" w:rsidRDefault="000211EC" w:rsidP="00021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11EC" w:rsidRPr="00A535E7" w:rsidRDefault="000211EC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11EC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01.04.23 г</w:t>
            </w:r>
          </w:p>
          <w:p w:rsidR="000211EC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01.07.23 г</w:t>
            </w:r>
          </w:p>
          <w:p w:rsidR="000211EC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01.10.23</w:t>
            </w:r>
          </w:p>
          <w:p w:rsidR="000211EC" w:rsidRPr="00A535E7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sz w:val="20"/>
                <w:szCs w:val="20"/>
              </w:rPr>
              <w:t>На 01.01.24 г</w:t>
            </w:r>
          </w:p>
        </w:tc>
      </w:tr>
      <w:tr w:rsidR="000B2B2B" w:rsidRPr="00A535E7" w:rsidTr="000B2B2B">
        <w:trPr>
          <w:trHeight w:hRule="exact" w:val="978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2B" w:rsidRPr="00A535E7" w:rsidRDefault="00386CD0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B2B2B">
              <w:rPr>
                <w:sz w:val="20"/>
                <w:szCs w:val="20"/>
              </w:rPr>
              <w:t>Инвентаризация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A535E7" w:rsidRDefault="000B2B2B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A535E7" w:rsidRDefault="000211EC" w:rsidP="000B2B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</w:t>
            </w:r>
            <w:r w:rsidR="000B2B2B">
              <w:rPr>
                <w:sz w:val="20"/>
                <w:szCs w:val="20"/>
              </w:rPr>
              <w:t>едатель инвентаризационной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</w:t>
            </w:r>
            <w:r w:rsidR="00386CD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 на 1 декабря</w:t>
            </w:r>
          </w:p>
          <w:p w:rsidR="000B2B2B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0B2B2B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0B2B2B" w:rsidRPr="00A535E7" w:rsidRDefault="000B2B2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</w:tr>
      <w:tr w:rsidR="000B2B2B" w:rsidRPr="00A535E7" w:rsidTr="000B2B2B">
        <w:trPr>
          <w:trHeight w:hRule="exact" w:val="1144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2B" w:rsidRPr="00A535E7" w:rsidRDefault="00386CD0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0B2B2B">
              <w:rPr>
                <w:sz w:val="20"/>
                <w:szCs w:val="20"/>
              </w:rPr>
              <w:t>Инвентаризация 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A535E7" w:rsidRDefault="000B2B2B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Pr="00A535E7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</w:t>
            </w:r>
            <w:r w:rsidR="000B2B2B">
              <w:rPr>
                <w:sz w:val="20"/>
                <w:szCs w:val="20"/>
              </w:rPr>
              <w:t>едатель инвентаризационной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B2B" w:rsidRDefault="000211EC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</w:t>
            </w:r>
            <w:r w:rsidR="000B2B2B">
              <w:rPr>
                <w:sz w:val="20"/>
                <w:szCs w:val="20"/>
              </w:rPr>
              <w:t>но на 1 января</w:t>
            </w:r>
          </w:p>
          <w:p w:rsidR="000B2B2B" w:rsidRDefault="000B2B2B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0B2B2B" w:rsidRDefault="000B2B2B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0B2B2B" w:rsidRPr="00A535E7" w:rsidRDefault="000B2B2B" w:rsidP="00927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</w:tr>
      <w:tr w:rsidR="00386CD0" w:rsidRPr="00A535E7" w:rsidTr="001022D4">
        <w:trPr>
          <w:trHeight w:hRule="exact" w:val="1002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CD0" w:rsidRPr="00A535E7" w:rsidRDefault="00386CD0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Внеплановые проверки по распоряжению главы администрации сельского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6CD0" w:rsidRPr="00A535E7" w:rsidRDefault="00386CD0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распоряжению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6CD0" w:rsidRPr="00A535E7" w:rsidRDefault="00386CD0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срок, указанный в распоряжении</w:t>
            </w:r>
          </w:p>
        </w:tc>
      </w:tr>
    </w:tbl>
    <w:p w:rsidR="00291ADD" w:rsidRDefault="00291ADD"/>
    <w:sectPr w:rsidR="00291ADD" w:rsidSect="00291ADD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332"/>
    <w:multiLevelType w:val="hybridMultilevel"/>
    <w:tmpl w:val="336055AC"/>
    <w:lvl w:ilvl="0" w:tplc="395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FFC"/>
    <w:rsid w:val="000211EC"/>
    <w:rsid w:val="000B2B2B"/>
    <w:rsid w:val="00291ADD"/>
    <w:rsid w:val="00386CD0"/>
    <w:rsid w:val="005E0771"/>
    <w:rsid w:val="007E284A"/>
    <w:rsid w:val="008742E2"/>
    <w:rsid w:val="008B3BB4"/>
    <w:rsid w:val="00936127"/>
    <w:rsid w:val="00A124DB"/>
    <w:rsid w:val="00A22357"/>
    <w:rsid w:val="00B73016"/>
    <w:rsid w:val="00EF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DELL</cp:lastModifiedBy>
  <cp:revision>7</cp:revision>
  <cp:lastPrinted>2023-06-22T08:02:00Z</cp:lastPrinted>
  <dcterms:created xsi:type="dcterms:W3CDTF">2022-04-11T04:24:00Z</dcterms:created>
  <dcterms:modified xsi:type="dcterms:W3CDTF">2023-06-22T08:04:00Z</dcterms:modified>
</cp:coreProperties>
</file>