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981" w:rsidRPr="0027523C" w:rsidRDefault="00140981" w:rsidP="0014098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7523C">
        <w:rPr>
          <w:rFonts w:ascii="Times New Roman" w:hAnsi="Times New Roman" w:cs="Times New Roman"/>
          <w:sz w:val="32"/>
          <w:szCs w:val="32"/>
        </w:rPr>
        <w:t>АДМИНИСТРАЦИЯ ЮЖНО-ЕНИСЕЙСК</w:t>
      </w:r>
      <w:r>
        <w:rPr>
          <w:rFonts w:ascii="Times New Roman" w:hAnsi="Times New Roman" w:cs="Times New Roman"/>
          <w:sz w:val="32"/>
          <w:szCs w:val="32"/>
        </w:rPr>
        <w:t xml:space="preserve">ОГО СЕЛЬСОВЕТА </w:t>
      </w:r>
    </w:p>
    <w:p w:rsidR="00140981" w:rsidRPr="0027523C" w:rsidRDefault="00140981" w:rsidP="00140981">
      <w:pPr>
        <w:tabs>
          <w:tab w:val="center" w:pos="4677"/>
          <w:tab w:val="left" w:pos="705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7523C">
        <w:rPr>
          <w:rFonts w:ascii="Times New Roman" w:hAnsi="Times New Roman" w:cs="Times New Roman"/>
          <w:sz w:val="32"/>
          <w:szCs w:val="32"/>
        </w:rPr>
        <w:t>МОТЫГИНСКОГО РАЙОНА</w:t>
      </w:r>
    </w:p>
    <w:p w:rsidR="00140981" w:rsidRPr="0027523C" w:rsidRDefault="00140981" w:rsidP="0014098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7523C">
        <w:rPr>
          <w:rFonts w:ascii="Times New Roman" w:hAnsi="Times New Roman" w:cs="Times New Roman"/>
          <w:sz w:val="32"/>
          <w:szCs w:val="32"/>
        </w:rPr>
        <w:t>КРАСНОЯРСКОГО КРАЯ</w:t>
      </w:r>
    </w:p>
    <w:p w:rsidR="00140981" w:rsidRPr="0027523C" w:rsidRDefault="00140981" w:rsidP="0014098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40981" w:rsidRDefault="00140981" w:rsidP="0014098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0981" w:rsidRPr="0027523C" w:rsidRDefault="00140981" w:rsidP="0014098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523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140981" w:rsidRPr="0027523C" w:rsidRDefault="00140981" w:rsidP="0014098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523C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140981" w:rsidRDefault="00AB0567" w:rsidP="001409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09.02.2017</w:t>
      </w:r>
      <w:r w:rsidR="00140981">
        <w:rPr>
          <w:rFonts w:ascii="Times New Roman" w:hAnsi="Times New Roman" w:cs="Times New Roman"/>
          <w:sz w:val="28"/>
          <w:szCs w:val="28"/>
        </w:rPr>
        <w:t>г.                                 п.    Южно-Енисе</w:t>
      </w:r>
      <w:r>
        <w:rPr>
          <w:rFonts w:ascii="Times New Roman" w:hAnsi="Times New Roman" w:cs="Times New Roman"/>
          <w:sz w:val="28"/>
          <w:szCs w:val="28"/>
        </w:rPr>
        <w:t>йск                           №7</w:t>
      </w:r>
      <w:r w:rsidR="00140981">
        <w:rPr>
          <w:rFonts w:ascii="Times New Roman" w:hAnsi="Times New Roman" w:cs="Times New Roman"/>
          <w:sz w:val="28"/>
          <w:szCs w:val="28"/>
        </w:rPr>
        <w:t>-П</w:t>
      </w:r>
    </w:p>
    <w:p w:rsidR="00140981" w:rsidRDefault="00140981" w:rsidP="001409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00AF" w:rsidRDefault="00140981" w:rsidP="00DA634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B0567">
        <w:rPr>
          <w:rFonts w:ascii="Times New Roman" w:hAnsi="Times New Roman"/>
          <w:b/>
          <w:sz w:val="28"/>
          <w:szCs w:val="28"/>
        </w:rPr>
        <w:t>О внесении изменения в  Положение</w:t>
      </w:r>
      <w:r w:rsidR="00B100AF">
        <w:rPr>
          <w:rFonts w:ascii="Times New Roman" w:hAnsi="Times New Roman"/>
          <w:b/>
          <w:sz w:val="28"/>
          <w:szCs w:val="28"/>
        </w:rPr>
        <w:t xml:space="preserve"> п</w:t>
      </w:r>
      <w:r w:rsidR="00B100AF" w:rsidRPr="00116C98">
        <w:rPr>
          <w:rFonts w:ascii="Times New Roman" w:hAnsi="Times New Roman"/>
          <w:b/>
          <w:sz w:val="28"/>
          <w:szCs w:val="28"/>
        </w:rPr>
        <w:t xml:space="preserve">о </w:t>
      </w:r>
      <w:r w:rsidR="00B100AF">
        <w:rPr>
          <w:rFonts w:ascii="Times New Roman" w:hAnsi="Times New Roman"/>
          <w:b/>
          <w:sz w:val="28"/>
          <w:szCs w:val="28"/>
        </w:rPr>
        <w:t>оплате</w:t>
      </w:r>
      <w:r w:rsidR="00B100AF" w:rsidRPr="00116C98">
        <w:rPr>
          <w:rFonts w:ascii="Times New Roman" w:hAnsi="Times New Roman"/>
          <w:b/>
          <w:sz w:val="28"/>
          <w:szCs w:val="28"/>
        </w:rPr>
        <w:t xml:space="preserve"> труда </w:t>
      </w:r>
      <w:r w:rsidR="00B100AF" w:rsidRPr="00F24243">
        <w:rPr>
          <w:rFonts w:ascii="Times New Roman" w:hAnsi="Times New Roman"/>
          <w:b/>
          <w:sz w:val="28"/>
          <w:szCs w:val="28"/>
        </w:rPr>
        <w:t>работников  Администрации Южно-Енисейск</w:t>
      </w:r>
      <w:r w:rsidR="007B730B">
        <w:rPr>
          <w:rFonts w:ascii="Times New Roman" w:hAnsi="Times New Roman"/>
          <w:b/>
          <w:sz w:val="28"/>
          <w:szCs w:val="28"/>
        </w:rPr>
        <w:t>ого сельсовета</w:t>
      </w:r>
      <w:r w:rsidR="00B100AF" w:rsidRPr="00F24243">
        <w:rPr>
          <w:rFonts w:ascii="Times New Roman" w:hAnsi="Times New Roman"/>
          <w:b/>
          <w:sz w:val="28"/>
          <w:szCs w:val="28"/>
        </w:rPr>
        <w:t xml:space="preserve">, </w:t>
      </w:r>
      <w:r w:rsidR="007B730B">
        <w:rPr>
          <w:rFonts w:ascii="Times New Roman" w:hAnsi="Times New Roman"/>
          <w:b/>
          <w:sz w:val="28"/>
          <w:szCs w:val="28"/>
        </w:rPr>
        <w:t xml:space="preserve"> </w:t>
      </w:r>
      <w:r w:rsidR="00B100AF" w:rsidRPr="00F24243">
        <w:rPr>
          <w:rFonts w:ascii="Times New Roman" w:hAnsi="Times New Roman"/>
          <w:b/>
          <w:sz w:val="28"/>
          <w:szCs w:val="28"/>
        </w:rPr>
        <w:t>не являющихся лицами,</w:t>
      </w:r>
      <w:r w:rsidR="007B730B">
        <w:rPr>
          <w:rFonts w:ascii="Times New Roman" w:hAnsi="Times New Roman"/>
          <w:b/>
          <w:sz w:val="28"/>
          <w:szCs w:val="28"/>
        </w:rPr>
        <w:t xml:space="preserve"> </w:t>
      </w:r>
      <w:r w:rsidR="00B100AF" w:rsidRPr="00F24243">
        <w:rPr>
          <w:rFonts w:ascii="Times New Roman" w:hAnsi="Times New Roman"/>
          <w:b/>
          <w:sz w:val="28"/>
          <w:szCs w:val="28"/>
        </w:rPr>
        <w:t xml:space="preserve"> замещающими  муниципальные  должности, </w:t>
      </w:r>
      <w:r w:rsidR="007B730B">
        <w:rPr>
          <w:rFonts w:ascii="Times New Roman" w:hAnsi="Times New Roman"/>
          <w:b/>
          <w:sz w:val="28"/>
          <w:szCs w:val="28"/>
        </w:rPr>
        <w:t xml:space="preserve"> </w:t>
      </w:r>
      <w:r w:rsidR="00B100AF" w:rsidRPr="00F24243">
        <w:rPr>
          <w:rFonts w:ascii="Times New Roman" w:hAnsi="Times New Roman"/>
          <w:b/>
          <w:sz w:val="28"/>
          <w:szCs w:val="28"/>
        </w:rPr>
        <w:t>и муниципальными  служащими</w:t>
      </w:r>
    </w:p>
    <w:p w:rsidR="00B100AF" w:rsidRPr="00F24243" w:rsidRDefault="00B100AF" w:rsidP="00B100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40981" w:rsidRDefault="00B100AF" w:rsidP="00140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proofErr w:type="gramStart"/>
      <w:r w:rsidRPr="00116C98">
        <w:rPr>
          <w:rFonts w:ascii="Times New Roman" w:hAnsi="Times New Roman"/>
          <w:sz w:val="28"/>
          <w:szCs w:val="28"/>
        </w:rPr>
        <w:t>В целях соверше</w:t>
      </w:r>
      <w:r>
        <w:rPr>
          <w:rFonts w:ascii="Times New Roman" w:hAnsi="Times New Roman"/>
          <w:sz w:val="28"/>
          <w:szCs w:val="28"/>
        </w:rPr>
        <w:t>нствования системы оплаты труда</w:t>
      </w:r>
      <w:r w:rsidRPr="00116C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работников  Администрации Южно-Енисейск</w:t>
      </w:r>
      <w:r w:rsidR="007B730B">
        <w:rPr>
          <w:rFonts w:ascii="Times New Roman" w:hAnsi="Times New Roman"/>
          <w:sz w:val="28"/>
          <w:szCs w:val="28"/>
        </w:rPr>
        <w:t>ого сельсовета</w:t>
      </w:r>
      <w:r>
        <w:rPr>
          <w:rFonts w:ascii="Times New Roman" w:hAnsi="Times New Roman"/>
          <w:sz w:val="28"/>
          <w:szCs w:val="28"/>
        </w:rPr>
        <w:t>, не являющихся лицами, замещающими  муниципальные  должности, и муниципальными  служащими, в соответствии с</w:t>
      </w:r>
      <w:r w:rsidR="007B730B">
        <w:rPr>
          <w:rFonts w:ascii="Times New Roman" w:hAnsi="Times New Roman"/>
          <w:sz w:val="28"/>
          <w:szCs w:val="28"/>
        </w:rPr>
        <w:t xml:space="preserve">  Федеральным  Законом </w:t>
      </w:r>
      <w:r w:rsidR="007B730B" w:rsidRPr="007B730B">
        <w:rPr>
          <w:rFonts w:ascii="Times New Roman" w:hAnsi="Times New Roman" w:cs="Times New Roman"/>
          <w:sz w:val="28"/>
          <w:szCs w:val="28"/>
        </w:rPr>
        <w:t>от 06.10.2003</w:t>
      </w:r>
      <w:r w:rsidR="007B730B">
        <w:rPr>
          <w:rFonts w:ascii="Times New Roman" w:hAnsi="Times New Roman" w:cs="Times New Roman"/>
          <w:sz w:val="28"/>
          <w:szCs w:val="28"/>
        </w:rPr>
        <w:t>г.</w:t>
      </w:r>
      <w:r w:rsidR="007B730B" w:rsidRPr="00AF13E6">
        <w:rPr>
          <w:sz w:val="28"/>
          <w:szCs w:val="28"/>
        </w:rPr>
        <w:t xml:space="preserve"> </w:t>
      </w:r>
      <w:r w:rsidR="007B730B">
        <w:rPr>
          <w:rFonts w:ascii="Times New Roman" w:hAnsi="Times New Roman"/>
          <w:sz w:val="28"/>
          <w:szCs w:val="28"/>
        </w:rPr>
        <w:t xml:space="preserve"> №131-</w:t>
      </w:r>
      <w:r>
        <w:rPr>
          <w:rFonts w:ascii="Times New Roman" w:hAnsi="Times New Roman"/>
          <w:sz w:val="28"/>
          <w:szCs w:val="28"/>
        </w:rPr>
        <w:t xml:space="preserve">ФЗ </w:t>
      </w:r>
      <w:r w:rsidRPr="0027523C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140981" w:rsidRPr="00140981">
        <w:rPr>
          <w:rFonts w:ascii="Times New Roman" w:hAnsi="Times New Roman" w:cs="Times New Roman"/>
          <w:sz w:val="28"/>
          <w:szCs w:val="28"/>
        </w:rPr>
        <w:t xml:space="preserve">уководствуясь  Законом  Красноярского края от 29.10.2009года №9-3864 «О системах </w:t>
      </w:r>
      <w:r w:rsidR="00140981">
        <w:rPr>
          <w:rFonts w:ascii="Times New Roman" w:hAnsi="Times New Roman" w:cs="Times New Roman"/>
          <w:sz w:val="28"/>
          <w:szCs w:val="28"/>
        </w:rPr>
        <w:t xml:space="preserve"> оплаты труда работников краевых  государственных  учреждений»,</w:t>
      </w:r>
      <w:r w:rsidR="00041613">
        <w:rPr>
          <w:rFonts w:ascii="Times New Roman" w:hAnsi="Times New Roman" w:cs="Times New Roman"/>
          <w:sz w:val="28"/>
          <w:szCs w:val="28"/>
        </w:rPr>
        <w:t xml:space="preserve"> </w:t>
      </w:r>
      <w:r w:rsidR="006B4309">
        <w:rPr>
          <w:rFonts w:ascii="Times New Roman" w:hAnsi="Times New Roman" w:cs="Times New Roman"/>
          <w:sz w:val="28"/>
          <w:szCs w:val="28"/>
        </w:rPr>
        <w:t xml:space="preserve">Приказом  </w:t>
      </w:r>
      <w:proofErr w:type="spellStart"/>
      <w:r w:rsidR="006B4309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="006B4309">
        <w:rPr>
          <w:rFonts w:ascii="Times New Roman" w:hAnsi="Times New Roman" w:cs="Times New Roman"/>
          <w:sz w:val="28"/>
          <w:szCs w:val="28"/>
        </w:rPr>
        <w:t xml:space="preserve"> РФ от 29.05.2008г. №248  «</w:t>
      </w:r>
      <w:proofErr w:type="gramEnd"/>
      <w:r w:rsidR="006B4309">
        <w:rPr>
          <w:rFonts w:ascii="Times New Roman" w:hAnsi="Times New Roman" w:cs="Times New Roman"/>
          <w:sz w:val="28"/>
          <w:szCs w:val="28"/>
        </w:rPr>
        <w:t>Об утверждении  профессиональных квалификационных групп общеотраслевых профессий рабочих»,</w:t>
      </w:r>
      <w:r w:rsidR="00041613">
        <w:rPr>
          <w:rFonts w:ascii="Times New Roman" w:hAnsi="Times New Roman" w:cs="Times New Roman"/>
          <w:sz w:val="28"/>
          <w:szCs w:val="28"/>
        </w:rPr>
        <w:t xml:space="preserve"> </w:t>
      </w:r>
      <w:r w:rsidR="00140981">
        <w:rPr>
          <w:rFonts w:ascii="Times New Roman" w:hAnsi="Times New Roman" w:cs="Times New Roman"/>
          <w:sz w:val="28"/>
          <w:szCs w:val="28"/>
        </w:rPr>
        <w:t xml:space="preserve"> ст. ст. 135,  144 Трудового кодекса Российской </w:t>
      </w:r>
      <w:r w:rsidR="00521AF7">
        <w:rPr>
          <w:rFonts w:ascii="Times New Roman" w:hAnsi="Times New Roman" w:cs="Times New Roman"/>
          <w:sz w:val="28"/>
          <w:szCs w:val="28"/>
        </w:rPr>
        <w:t>Федерации, в соответствии с Р</w:t>
      </w:r>
      <w:r w:rsidR="00140981">
        <w:rPr>
          <w:rFonts w:ascii="Times New Roman" w:hAnsi="Times New Roman" w:cs="Times New Roman"/>
          <w:sz w:val="28"/>
          <w:szCs w:val="28"/>
        </w:rPr>
        <w:t xml:space="preserve">егиональным </w:t>
      </w:r>
      <w:r w:rsidR="00521AF7">
        <w:rPr>
          <w:rFonts w:ascii="Times New Roman" w:hAnsi="Times New Roman" w:cs="Times New Roman"/>
          <w:sz w:val="28"/>
          <w:szCs w:val="28"/>
        </w:rPr>
        <w:t>С</w:t>
      </w:r>
      <w:r w:rsidR="00AB0567">
        <w:rPr>
          <w:rFonts w:ascii="Times New Roman" w:hAnsi="Times New Roman" w:cs="Times New Roman"/>
          <w:sz w:val="28"/>
          <w:szCs w:val="28"/>
        </w:rPr>
        <w:t>оглашением от 23.12.2016</w:t>
      </w:r>
      <w:r w:rsidR="00140981">
        <w:rPr>
          <w:rFonts w:ascii="Times New Roman" w:hAnsi="Times New Roman" w:cs="Times New Roman"/>
          <w:sz w:val="28"/>
          <w:szCs w:val="28"/>
        </w:rPr>
        <w:t>г.</w:t>
      </w:r>
      <w:r w:rsidR="007B730B">
        <w:rPr>
          <w:rFonts w:ascii="Times New Roman" w:hAnsi="Times New Roman" w:cs="Times New Roman"/>
          <w:sz w:val="28"/>
          <w:szCs w:val="28"/>
        </w:rPr>
        <w:t xml:space="preserve">  «</w:t>
      </w:r>
      <w:r w:rsidR="00140981">
        <w:rPr>
          <w:rFonts w:ascii="Times New Roman" w:hAnsi="Times New Roman" w:cs="Times New Roman"/>
          <w:sz w:val="28"/>
          <w:szCs w:val="28"/>
        </w:rPr>
        <w:t xml:space="preserve">О  минимальной заработной плате в Красноярском крае», Уставом Южно-Енисейского сельсовета, </w:t>
      </w:r>
    </w:p>
    <w:p w:rsidR="00081AE6" w:rsidRDefault="00140981" w:rsidP="00140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B730B" w:rsidRDefault="007B730B" w:rsidP="00140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30B" w:rsidRPr="00AB0567" w:rsidRDefault="00AB0567" w:rsidP="00AB0567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sz w:val="28"/>
          <w:szCs w:val="28"/>
        </w:rPr>
      </w:pPr>
      <w:r w:rsidRPr="00AB0567">
        <w:rPr>
          <w:rFonts w:ascii="Times New Roman" w:hAnsi="Times New Roman"/>
          <w:color w:val="000000"/>
          <w:spacing w:val="-2"/>
          <w:sz w:val="28"/>
          <w:szCs w:val="28"/>
        </w:rPr>
        <w:t xml:space="preserve">Внести в </w:t>
      </w:r>
      <w:r w:rsidR="007B730B" w:rsidRPr="00AB0567">
        <w:rPr>
          <w:rFonts w:ascii="Times New Roman" w:hAnsi="Times New Roman"/>
          <w:sz w:val="28"/>
          <w:szCs w:val="28"/>
        </w:rPr>
        <w:t>Положение</w:t>
      </w:r>
      <w:r w:rsidR="007B730B" w:rsidRPr="00AB0567">
        <w:rPr>
          <w:rFonts w:ascii="Times New Roman" w:hAnsi="Times New Roman"/>
          <w:b/>
          <w:sz w:val="28"/>
          <w:szCs w:val="28"/>
        </w:rPr>
        <w:t xml:space="preserve"> </w:t>
      </w:r>
      <w:r w:rsidR="007B730B" w:rsidRPr="00AB0567">
        <w:rPr>
          <w:rFonts w:ascii="Times New Roman" w:hAnsi="Times New Roman"/>
          <w:sz w:val="28"/>
          <w:szCs w:val="28"/>
        </w:rPr>
        <w:t xml:space="preserve">об оплате труда работников  Администрации Южно-Енисейского сельсовета, не являющихся лицами, замещающими  муниципальные  должности, и муниципальными  служащими, </w:t>
      </w:r>
      <w:r w:rsidRPr="00AB0567">
        <w:rPr>
          <w:rFonts w:ascii="Times New Roman" w:hAnsi="Times New Roman"/>
          <w:sz w:val="28"/>
          <w:szCs w:val="28"/>
        </w:rPr>
        <w:t>следующие изменения и дополнения:</w:t>
      </w:r>
    </w:p>
    <w:p w:rsidR="00AB0567" w:rsidRPr="00AB0567" w:rsidRDefault="00AB0567" w:rsidP="00AB0567">
      <w:pPr>
        <w:spacing w:after="0" w:line="240" w:lineRule="auto"/>
        <w:ind w:left="675"/>
        <w:jc w:val="both"/>
      </w:pPr>
      <w:r w:rsidRPr="00AB0567">
        <w:rPr>
          <w:rFonts w:ascii="Times New Roman" w:hAnsi="Times New Roman" w:cs="Times New Roman"/>
          <w:sz w:val="28"/>
          <w:szCs w:val="28"/>
        </w:rPr>
        <w:t>1.1.Пункт 3.4  раздела 3 Положения  изложить в редакции  согласно приложению.</w:t>
      </w:r>
    </w:p>
    <w:p w:rsidR="007B730B" w:rsidRPr="00116C98" w:rsidRDefault="007B730B" w:rsidP="00AB0567">
      <w:pPr>
        <w:shd w:val="clear" w:color="auto" w:fill="FFFFFF"/>
        <w:spacing w:after="0" w:line="240" w:lineRule="auto"/>
        <w:ind w:left="709" w:right="10" w:hanging="3"/>
        <w:jc w:val="both"/>
        <w:rPr>
          <w:rFonts w:ascii="Times New Roman" w:hAnsi="Times New Roman"/>
          <w:sz w:val="28"/>
          <w:szCs w:val="28"/>
        </w:rPr>
      </w:pPr>
      <w:r w:rsidRPr="00116C98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116C9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16C98">
        <w:rPr>
          <w:rFonts w:ascii="Times New Roman" w:hAnsi="Times New Roman"/>
          <w:sz w:val="28"/>
          <w:szCs w:val="28"/>
        </w:rPr>
        <w:t xml:space="preserve"> выполнением данного Постановления оставляю за собой.</w:t>
      </w:r>
    </w:p>
    <w:p w:rsidR="00140981" w:rsidRPr="007B730B" w:rsidRDefault="007B730B" w:rsidP="00AB0567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</w:t>
      </w:r>
      <w:r w:rsidRPr="00116C98">
        <w:rPr>
          <w:rFonts w:ascii="Times New Roman" w:hAnsi="Times New Roman"/>
          <w:sz w:val="28"/>
          <w:szCs w:val="28"/>
        </w:rPr>
        <w:t xml:space="preserve"> Постановление  вступает в силу со дня его подписания,</w:t>
      </w:r>
      <w:r w:rsidRPr="007B73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подлежит </w:t>
      </w:r>
      <w:r w:rsidRPr="007B730B">
        <w:rPr>
          <w:rFonts w:ascii="Times New Roman" w:hAnsi="Times New Roman" w:cs="Times New Roman"/>
          <w:sz w:val="28"/>
          <w:szCs w:val="28"/>
        </w:rPr>
        <w:t>официальному опубликованию в печатном издании «Южно-Енисейский вестник»</w:t>
      </w:r>
      <w:r w:rsidRPr="007B730B">
        <w:rPr>
          <w:rFonts w:ascii="Times New Roman" w:hAnsi="Times New Roman"/>
          <w:sz w:val="28"/>
          <w:szCs w:val="28"/>
        </w:rPr>
        <w:t xml:space="preserve"> и применяется к правоотношениям, возникшим с 1 </w:t>
      </w:r>
      <w:r w:rsidR="00AB0567">
        <w:rPr>
          <w:rFonts w:ascii="Times New Roman" w:hAnsi="Times New Roman"/>
          <w:sz w:val="28"/>
          <w:szCs w:val="28"/>
        </w:rPr>
        <w:t xml:space="preserve">января </w:t>
      </w:r>
      <w:r w:rsidRPr="007B730B">
        <w:rPr>
          <w:rFonts w:ascii="Times New Roman" w:hAnsi="Times New Roman"/>
          <w:sz w:val="28"/>
          <w:szCs w:val="28"/>
        </w:rPr>
        <w:t xml:space="preserve"> 2</w:t>
      </w:r>
      <w:r w:rsidR="00AB0567">
        <w:rPr>
          <w:rFonts w:ascii="Times New Roman" w:hAnsi="Times New Roman"/>
          <w:sz w:val="28"/>
          <w:szCs w:val="28"/>
        </w:rPr>
        <w:t>017</w:t>
      </w:r>
      <w:r w:rsidRPr="007B730B">
        <w:rPr>
          <w:rFonts w:ascii="Times New Roman" w:hAnsi="Times New Roman"/>
          <w:sz w:val="28"/>
          <w:szCs w:val="28"/>
        </w:rPr>
        <w:t xml:space="preserve"> года.</w:t>
      </w:r>
    </w:p>
    <w:p w:rsidR="007B730B" w:rsidRDefault="007B730B" w:rsidP="00AB0567">
      <w:pPr>
        <w:autoSpaceDE w:val="0"/>
        <w:autoSpaceDN w:val="0"/>
        <w:adjustRightInd w:val="0"/>
        <w:ind w:left="709" w:hanging="709"/>
        <w:jc w:val="both"/>
        <w:rPr>
          <w:rFonts w:ascii="Times New Roman" w:hAnsi="Times New Roman"/>
          <w:sz w:val="28"/>
          <w:szCs w:val="28"/>
        </w:rPr>
      </w:pPr>
    </w:p>
    <w:p w:rsidR="006B4309" w:rsidRDefault="007B730B" w:rsidP="006B4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7B730B" w:rsidRDefault="007B730B" w:rsidP="006B4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Южно-Енисейского   сельсовета                     </w:t>
      </w:r>
      <w:r w:rsidR="00AB0567">
        <w:rPr>
          <w:rFonts w:ascii="Times New Roman" w:hAnsi="Times New Roman"/>
          <w:sz w:val="28"/>
          <w:szCs w:val="28"/>
        </w:rPr>
        <w:t>А.А.Криворотов</w:t>
      </w:r>
    </w:p>
    <w:p w:rsidR="006358CD" w:rsidRDefault="006358CD" w:rsidP="006B4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58CD" w:rsidRDefault="006358CD" w:rsidP="006B4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0567" w:rsidRDefault="006358CD" w:rsidP="00AB05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215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B056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B0567" w:rsidRPr="00942D6C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B0567" w:rsidRDefault="00AB0567" w:rsidP="00AB0567">
      <w:pPr>
        <w:spacing w:after="0" w:line="240" w:lineRule="auto"/>
        <w:ind w:firstLine="330"/>
        <w:jc w:val="right"/>
        <w:rPr>
          <w:rFonts w:ascii="Times New Roman" w:hAnsi="Times New Roman" w:cs="Times New Roman"/>
          <w:sz w:val="24"/>
          <w:szCs w:val="24"/>
        </w:rPr>
      </w:pPr>
      <w:r w:rsidRPr="00942D6C">
        <w:rPr>
          <w:rFonts w:ascii="Times New Roman" w:hAnsi="Times New Roman" w:cs="Times New Roman"/>
          <w:sz w:val="24"/>
          <w:szCs w:val="24"/>
        </w:rPr>
        <w:t xml:space="preserve"> к постановлению </w:t>
      </w:r>
    </w:p>
    <w:p w:rsidR="00AB0567" w:rsidRPr="00942D6C" w:rsidRDefault="00AB0567" w:rsidP="00AB0567">
      <w:pPr>
        <w:spacing w:after="0" w:line="240" w:lineRule="auto"/>
        <w:ind w:firstLine="33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09.02.2017 г. №7</w:t>
      </w:r>
      <w:r w:rsidRPr="00942D6C">
        <w:rPr>
          <w:rFonts w:ascii="Times New Roman" w:hAnsi="Times New Roman" w:cs="Times New Roman"/>
          <w:sz w:val="24"/>
          <w:szCs w:val="24"/>
        </w:rPr>
        <w:t>-П</w:t>
      </w:r>
    </w:p>
    <w:p w:rsidR="00AB0567" w:rsidRDefault="00AB0567" w:rsidP="00AB0567">
      <w:pPr>
        <w:spacing w:after="0" w:line="240" w:lineRule="auto"/>
        <w:ind w:firstLine="330"/>
        <w:jc w:val="both"/>
        <w:rPr>
          <w:rFonts w:ascii="Times New Roman" w:hAnsi="Times New Roman" w:cs="Times New Roman"/>
          <w:sz w:val="28"/>
          <w:szCs w:val="28"/>
        </w:rPr>
      </w:pPr>
    </w:p>
    <w:p w:rsidR="00AB0567" w:rsidRDefault="00AB0567" w:rsidP="00AB0567">
      <w:pPr>
        <w:spacing w:after="0" w:line="240" w:lineRule="auto"/>
        <w:ind w:firstLine="330"/>
        <w:jc w:val="both"/>
        <w:rPr>
          <w:rFonts w:ascii="Times New Roman" w:hAnsi="Times New Roman" w:cs="Times New Roman"/>
          <w:sz w:val="28"/>
          <w:szCs w:val="28"/>
        </w:rPr>
      </w:pPr>
    </w:p>
    <w:p w:rsidR="00AB0567" w:rsidRDefault="00AB0567" w:rsidP="00AB0567">
      <w:pPr>
        <w:spacing w:after="0" w:line="240" w:lineRule="auto"/>
        <w:ind w:firstLine="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п.2 ст.4 Закона Красноярского края от 29.10.2009г. №9-3864 «О системах оплаты труда работников краевых государственных учреждений», Региональным Соглашением от 23.12.2016г. «О минимальной заработной плате в Красноярском крае», в целях обеспечения заработной платы работников на уровне размера минимальной заработной платы для работников организаций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Мотыгинском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Красноярского края в размере 15918,00  рублей, работникам  учреждения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производится персональная выплата.</w:t>
      </w:r>
    </w:p>
    <w:p w:rsidR="00AB0567" w:rsidRDefault="00AB0567" w:rsidP="00AB0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Персональные выплаты в целях обеспечения заработной платы работника учреждения на уровне размера минимальной заработной платы (минимального размера оплаты труда) производится работникам учреждения, месячная заработная плата которых при полностью отработанной норме рабочего времени и выполненной норме труда (трудовых обязанностей)  с учётом выплат компенсационного и стимулирующего характера ниже размера минимальной заработной платы, установленного в Красноярском крае, в размере, определяемом как разница между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размером минимальной заработной платы, установленным в Красноярском крае, и величиной заработной платы конкретного работника учреждения за соответствующий период времени.</w:t>
      </w:r>
    </w:p>
    <w:p w:rsidR="00AB0567" w:rsidRDefault="00AB0567" w:rsidP="00AB0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Работникам учреждения, месячная заработная плата которых по основному месту работы при не полностью отработанной норме рабочего времени с учётом выплат компенсационного и стимулирующего характера ниже размера заработной платы, установленного в Красноярском крае, исчисленного пропорционально отработанному работником учреждения времени, указанные персональные выплаты производятся в размере, определяемом для каждого работника как разница между размером минимальной заработной платы, установленным в Красноярском крае, исчисленным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пропорционально отработанному работником учреждения времени, и величиной платы конкретного работника учреждения за соответствующий период времени.</w:t>
      </w:r>
    </w:p>
    <w:p w:rsidR="00AB0567" w:rsidRDefault="00AB0567" w:rsidP="00AB0567"/>
    <w:p w:rsidR="00AB0567" w:rsidRPr="007B730B" w:rsidRDefault="00AB0567" w:rsidP="00AB056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AB0567" w:rsidRDefault="00AB0567" w:rsidP="00AB056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AB0567" w:rsidRPr="007B730B" w:rsidRDefault="00AB0567" w:rsidP="00AB056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AB0567" w:rsidRDefault="00AB0567" w:rsidP="00AB0567">
      <w:pPr>
        <w:ind w:left="360"/>
      </w:pPr>
    </w:p>
    <w:p w:rsidR="00AB0567" w:rsidRDefault="00AB0567" w:rsidP="00AB0567">
      <w:pPr>
        <w:spacing w:after="0" w:line="240" w:lineRule="auto"/>
        <w:jc w:val="both"/>
      </w:pPr>
    </w:p>
    <w:p w:rsidR="0090760F" w:rsidRDefault="0090760F" w:rsidP="006358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2D6C" w:rsidRDefault="00942D6C" w:rsidP="00942D6C">
      <w:pPr>
        <w:spacing w:after="0" w:line="240" w:lineRule="auto"/>
        <w:ind w:firstLine="330"/>
        <w:jc w:val="right"/>
        <w:rPr>
          <w:rFonts w:ascii="Times New Roman" w:hAnsi="Times New Roman"/>
          <w:sz w:val="28"/>
          <w:szCs w:val="28"/>
        </w:rPr>
      </w:pPr>
    </w:p>
    <w:sectPr w:rsidR="00942D6C" w:rsidSect="006358C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055A"/>
    <w:multiLevelType w:val="hybridMultilevel"/>
    <w:tmpl w:val="1CCE6B48"/>
    <w:lvl w:ilvl="0" w:tplc="ECF4D1D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073E04A6"/>
    <w:multiLevelType w:val="multilevel"/>
    <w:tmpl w:val="2E5E191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AB97D85"/>
    <w:multiLevelType w:val="hybridMultilevel"/>
    <w:tmpl w:val="58449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B2BB4"/>
    <w:multiLevelType w:val="multilevel"/>
    <w:tmpl w:val="42480E72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94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8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02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56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2" w:hanging="2160"/>
      </w:pPr>
      <w:rPr>
        <w:rFonts w:hint="default"/>
      </w:rPr>
    </w:lvl>
  </w:abstractNum>
  <w:abstractNum w:abstractNumId="4">
    <w:nsid w:val="224E4D0C"/>
    <w:multiLevelType w:val="multilevel"/>
    <w:tmpl w:val="17F46E3E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26EA25CA"/>
    <w:multiLevelType w:val="multilevel"/>
    <w:tmpl w:val="FE0825AA"/>
    <w:lvl w:ilvl="0">
      <w:start w:val="5"/>
      <w:numFmt w:val="decimal"/>
      <w:lvlText w:val="%1."/>
      <w:lvlJc w:val="left"/>
      <w:pPr>
        <w:ind w:left="6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  <w:rPr>
        <w:rFonts w:hint="default"/>
      </w:rPr>
    </w:lvl>
  </w:abstractNum>
  <w:abstractNum w:abstractNumId="6">
    <w:nsid w:val="34A43300"/>
    <w:multiLevelType w:val="hybridMultilevel"/>
    <w:tmpl w:val="59F80ECE"/>
    <w:lvl w:ilvl="0" w:tplc="66F0A1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605782"/>
    <w:multiLevelType w:val="multilevel"/>
    <w:tmpl w:val="CB8679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8">
    <w:nsid w:val="45D419A1"/>
    <w:multiLevelType w:val="multilevel"/>
    <w:tmpl w:val="2AF8C4B4"/>
    <w:lvl w:ilvl="0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2" w:hanging="2160"/>
      </w:pPr>
      <w:rPr>
        <w:rFonts w:hint="default"/>
      </w:rPr>
    </w:lvl>
  </w:abstractNum>
  <w:abstractNum w:abstractNumId="9">
    <w:nsid w:val="4BBE79F9"/>
    <w:multiLevelType w:val="multilevel"/>
    <w:tmpl w:val="1120531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10">
    <w:nsid w:val="703B6098"/>
    <w:multiLevelType w:val="hybridMultilevel"/>
    <w:tmpl w:val="5B88E3AC"/>
    <w:lvl w:ilvl="0" w:tplc="784C6D9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>
    <w:nsid w:val="7E0E2386"/>
    <w:multiLevelType w:val="hybridMultilevel"/>
    <w:tmpl w:val="F4F8638E"/>
    <w:lvl w:ilvl="0" w:tplc="406A8C26">
      <w:start w:val="1"/>
      <w:numFmt w:val="decimal"/>
      <w:lvlText w:val="%1."/>
      <w:lvlJc w:val="left"/>
      <w:pPr>
        <w:ind w:left="1080" w:hanging="4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5"/>
  </w:num>
  <w:num w:numId="6">
    <w:abstractNumId w:val="0"/>
  </w:num>
  <w:num w:numId="7">
    <w:abstractNumId w:val="7"/>
  </w:num>
  <w:num w:numId="8">
    <w:abstractNumId w:val="1"/>
  </w:num>
  <w:num w:numId="9">
    <w:abstractNumId w:val="4"/>
  </w:num>
  <w:num w:numId="10">
    <w:abstractNumId w:val="9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7CCC"/>
    <w:rsid w:val="00041613"/>
    <w:rsid w:val="00081AE6"/>
    <w:rsid w:val="00083648"/>
    <w:rsid w:val="000D61BB"/>
    <w:rsid w:val="00140981"/>
    <w:rsid w:val="00166B85"/>
    <w:rsid w:val="00195BE8"/>
    <w:rsid w:val="00225A7B"/>
    <w:rsid w:val="00496FF2"/>
    <w:rsid w:val="00497647"/>
    <w:rsid w:val="004D533C"/>
    <w:rsid w:val="00521AF7"/>
    <w:rsid w:val="00526975"/>
    <w:rsid w:val="006358CD"/>
    <w:rsid w:val="006B4309"/>
    <w:rsid w:val="007B730B"/>
    <w:rsid w:val="007D7D37"/>
    <w:rsid w:val="0090760F"/>
    <w:rsid w:val="00942D6C"/>
    <w:rsid w:val="00943C65"/>
    <w:rsid w:val="009B7CCC"/>
    <w:rsid w:val="00AB0567"/>
    <w:rsid w:val="00B100AF"/>
    <w:rsid w:val="00D87EB7"/>
    <w:rsid w:val="00DA6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098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4098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35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58CD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635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7">
    <w:name w:val="Table Grid"/>
    <w:basedOn w:val="a1"/>
    <w:uiPriority w:val="59"/>
    <w:rsid w:val="00635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358C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635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358CD"/>
  </w:style>
  <w:style w:type="paragraph" w:styleId="aa">
    <w:name w:val="footer"/>
    <w:basedOn w:val="a"/>
    <w:link w:val="ab"/>
    <w:uiPriority w:val="99"/>
    <w:semiHidden/>
    <w:unhideWhenUsed/>
    <w:rsid w:val="00635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358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3E474-7CFF-468D-B3E0-F1396864E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2015-05-28T08:26:00Z</cp:lastPrinted>
  <dcterms:created xsi:type="dcterms:W3CDTF">2017-02-09T08:12:00Z</dcterms:created>
  <dcterms:modified xsi:type="dcterms:W3CDTF">2017-02-09T08:12:00Z</dcterms:modified>
</cp:coreProperties>
</file>