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C2" w:rsidRPr="0027523C" w:rsidRDefault="00F320C2" w:rsidP="00F320C2">
      <w:pPr>
        <w:jc w:val="center"/>
        <w:rPr>
          <w:sz w:val="32"/>
          <w:szCs w:val="32"/>
        </w:rPr>
      </w:pPr>
      <w:r w:rsidRPr="0027523C">
        <w:rPr>
          <w:sz w:val="32"/>
          <w:szCs w:val="32"/>
        </w:rPr>
        <w:t>АДМИНИСТРАЦИЯ ЮЖНО-ЕНИСЕЙСК</w:t>
      </w:r>
      <w:r>
        <w:rPr>
          <w:sz w:val="32"/>
          <w:szCs w:val="32"/>
        </w:rPr>
        <w:t xml:space="preserve">ОГО СЕЛЬСОВЕТА </w:t>
      </w:r>
    </w:p>
    <w:p w:rsidR="00F320C2" w:rsidRPr="0027523C" w:rsidRDefault="00F320C2" w:rsidP="00F320C2">
      <w:pPr>
        <w:tabs>
          <w:tab w:val="center" w:pos="4677"/>
          <w:tab w:val="left" w:pos="7050"/>
        </w:tabs>
        <w:jc w:val="center"/>
        <w:rPr>
          <w:sz w:val="32"/>
          <w:szCs w:val="32"/>
        </w:rPr>
      </w:pPr>
      <w:r w:rsidRPr="0027523C">
        <w:rPr>
          <w:sz w:val="32"/>
          <w:szCs w:val="32"/>
        </w:rPr>
        <w:t>МОТЫГИНСКОГО РАЙОНА</w:t>
      </w:r>
    </w:p>
    <w:p w:rsidR="00F320C2" w:rsidRPr="0027523C" w:rsidRDefault="00F320C2" w:rsidP="00F320C2">
      <w:pPr>
        <w:jc w:val="center"/>
        <w:rPr>
          <w:sz w:val="32"/>
          <w:szCs w:val="32"/>
        </w:rPr>
      </w:pPr>
      <w:r w:rsidRPr="0027523C">
        <w:rPr>
          <w:sz w:val="32"/>
          <w:szCs w:val="32"/>
        </w:rPr>
        <w:t>КРАСНОЯРСКОГО КРАЯ</w:t>
      </w:r>
    </w:p>
    <w:p w:rsidR="00F320C2" w:rsidRPr="0027523C" w:rsidRDefault="00F320C2" w:rsidP="00F320C2">
      <w:pPr>
        <w:jc w:val="center"/>
        <w:rPr>
          <w:sz w:val="32"/>
          <w:szCs w:val="32"/>
        </w:rPr>
      </w:pPr>
    </w:p>
    <w:p w:rsidR="00F320C2" w:rsidRDefault="00F320C2" w:rsidP="00F320C2">
      <w:pPr>
        <w:jc w:val="center"/>
        <w:rPr>
          <w:b/>
          <w:sz w:val="32"/>
          <w:szCs w:val="32"/>
        </w:rPr>
      </w:pPr>
    </w:p>
    <w:p w:rsidR="00F320C2" w:rsidRPr="0027523C" w:rsidRDefault="00F320C2" w:rsidP="00F320C2">
      <w:pPr>
        <w:jc w:val="center"/>
        <w:rPr>
          <w:b/>
          <w:sz w:val="32"/>
          <w:szCs w:val="32"/>
        </w:rPr>
      </w:pPr>
      <w:r w:rsidRPr="0027523C">
        <w:rPr>
          <w:b/>
          <w:sz w:val="32"/>
          <w:szCs w:val="32"/>
        </w:rPr>
        <w:t>ПОСТАНОВЛЕНИЕ</w:t>
      </w:r>
    </w:p>
    <w:p w:rsidR="00F320C2" w:rsidRPr="0027523C" w:rsidRDefault="00F320C2" w:rsidP="00F320C2">
      <w:pPr>
        <w:jc w:val="center"/>
        <w:rPr>
          <w:b/>
          <w:sz w:val="32"/>
          <w:szCs w:val="32"/>
        </w:rPr>
      </w:pPr>
      <w:r w:rsidRPr="0027523C">
        <w:rPr>
          <w:b/>
          <w:sz w:val="32"/>
          <w:szCs w:val="32"/>
        </w:rPr>
        <w:t xml:space="preserve">  </w:t>
      </w:r>
    </w:p>
    <w:p w:rsidR="00F320C2" w:rsidRDefault="00F320C2" w:rsidP="00F320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03.03.2017г.                                 п. Южно-Енисейск                           №13-П</w:t>
      </w:r>
    </w:p>
    <w:p w:rsidR="006B4FFC" w:rsidRDefault="006B4FFC" w:rsidP="006B4FFC">
      <w:pPr>
        <w:ind w:right="-1"/>
        <w:jc w:val="both"/>
        <w:rPr>
          <w:sz w:val="28"/>
          <w:szCs w:val="28"/>
        </w:rPr>
      </w:pPr>
    </w:p>
    <w:p w:rsidR="006B4FFC" w:rsidRDefault="006B4FFC" w:rsidP="006B4FFC">
      <w:pPr>
        <w:ind w:right="-1"/>
        <w:jc w:val="both"/>
        <w:rPr>
          <w:sz w:val="28"/>
          <w:szCs w:val="28"/>
        </w:rPr>
      </w:pPr>
    </w:p>
    <w:p w:rsidR="006B4FFC" w:rsidRPr="006B4FFC" w:rsidRDefault="00F64185" w:rsidP="006B4FFC">
      <w:pPr>
        <w:jc w:val="both"/>
        <w:rPr>
          <w:b/>
          <w:sz w:val="28"/>
          <w:szCs w:val="28"/>
        </w:rPr>
      </w:pPr>
      <w:r w:rsidRPr="006B4FFC">
        <w:rPr>
          <w:b/>
          <w:sz w:val="28"/>
          <w:szCs w:val="28"/>
        </w:rPr>
        <w:t xml:space="preserve">Об определении уполномоченного органа </w:t>
      </w:r>
      <w:r w:rsidR="006B4FFC" w:rsidRPr="006B4FFC">
        <w:rPr>
          <w:b/>
          <w:sz w:val="28"/>
          <w:szCs w:val="28"/>
        </w:rPr>
        <w:t xml:space="preserve">по </w:t>
      </w:r>
      <w:r w:rsidRPr="006B4FFC">
        <w:rPr>
          <w:b/>
          <w:sz w:val="28"/>
          <w:szCs w:val="28"/>
        </w:rPr>
        <w:t xml:space="preserve">организации независимой </w:t>
      </w:r>
      <w:proofErr w:type="gramStart"/>
      <w:r w:rsidRPr="006B4FFC">
        <w:rPr>
          <w:b/>
          <w:sz w:val="28"/>
          <w:szCs w:val="28"/>
        </w:rPr>
        <w:t>оценки качества оказания услуг организаций культуры</w:t>
      </w:r>
      <w:proofErr w:type="gramEnd"/>
    </w:p>
    <w:p w:rsidR="006B4FFC" w:rsidRPr="006B4FFC" w:rsidRDefault="006B4FFC" w:rsidP="006B4FFC">
      <w:pPr>
        <w:jc w:val="both"/>
        <w:rPr>
          <w:b/>
          <w:sz w:val="28"/>
          <w:szCs w:val="28"/>
        </w:rPr>
      </w:pPr>
    </w:p>
    <w:p w:rsidR="006B4FFC" w:rsidRDefault="006B4FFC" w:rsidP="006B4FFC">
      <w:pPr>
        <w:rPr>
          <w:sz w:val="28"/>
          <w:szCs w:val="28"/>
        </w:rPr>
      </w:pPr>
    </w:p>
    <w:p w:rsidR="006B4FFC" w:rsidRDefault="006B4FFC" w:rsidP="006B4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4185" w:rsidRPr="006B4FFC">
        <w:rPr>
          <w:sz w:val="28"/>
          <w:szCs w:val="28"/>
        </w:rPr>
        <w:t xml:space="preserve"> </w:t>
      </w:r>
      <w:proofErr w:type="gramStart"/>
      <w:r w:rsidR="00F64185" w:rsidRPr="006B4FFC">
        <w:rPr>
          <w:sz w:val="28"/>
          <w:szCs w:val="28"/>
        </w:rPr>
        <w:t>В соответствии со ст. 36.1 Закона Российской Федерации от 09.10.1992 № 3612-1 «Основы законодательства Российской Федерации о культуре », п. 11 Методических рекомендаций по проведению независимой оценки качества оказания услуг организациями культуры, утвержденных приказом Минкультуры России от 20.11.2015 № 2830, учитывая протокол заседания Общественного совета при Управлении культуры Мотыгинского района от 26.12.2016 г.</w:t>
      </w:r>
      <w:r>
        <w:rPr>
          <w:sz w:val="28"/>
          <w:szCs w:val="28"/>
        </w:rPr>
        <w:t xml:space="preserve">, </w:t>
      </w:r>
      <w:r w:rsidR="00F320C2">
        <w:rPr>
          <w:sz w:val="28"/>
          <w:szCs w:val="28"/>
        </w:rPr>
        <w:t>руководствуясь Уставом Южно-Енисейского сельсовета, ПОСТАНОВЛЯЮ</w:t>
      </w:r>
      <w:r w:rsidR="00F64185" w:rsidRPr="006B4FFC">
        <w:rPr>
          <w:sz w:val="28"/>
          <w:szCs w:val="28"/>
        </w:rPr>
        <w:t xml:space="preserve">: </w:t>
      </w:r>
      <w:proofErr w:type="gramEnd"/>
    </w:p>
    <w:p w:rsidR="006B4FFC" w:rsidRDefault="006B4FFC" w:rsidP="006B4FFC">
      <w:pPr>
        <w:jc w:val="both"/>
        <w:rPr>
          <w:sz w:val="28"/>
          <w:szCs w:val="28"/>
        </w:rPr>
      </w:pPr>
    </w:p>
    <w:p w:rsidR="00A54325" w:rsidRDefault="00F64185" w:rsidP="006B4FFC">
      <w:pPr>
        <w:jc w:val="both"/>
        <w:rPr>
          <w:sz w:val="28"/>
          <w:szCs w:val="28"/>
        </w:rPr>
      </w:pPr>
      <w:r w:rsidRPr="006B4FFC">
        <w:rPr>
          <w:sz w:val="28"/>
          <w:szCs w:val="28"/>
        </w:rPr>
        <w:t xml:space="preserve">1.Определить МКУ Управление культуры Мотыгинского района уполномоченным органом по организации независимой </w:t>
      </w:r>
      <w:proofErr w:type="gramStart"/>
      <w:r w:rsidRPr="006B4FFC">
        <w:rPr>
          <w:sz w:val="28"/>
          <w:szCs w:val="28"/>
        </w:rPr>
        <w:t>оценки качества оказания услуг организаций культуры</w:t>
      </w:r>
      <w:proofErr w:type="gramEnd"/>
      <w:r w:rsidRPr="006B4FFC">
        <w:rPr>
          <w:sz w:val="28"/>
          <w:szCs w:val="28"/>
        </w:rPr>
        <w:t xml:space="preserve"> для муниципального образования </w:t>
      </w:r>
      <w:r w:rsidR="00A54325">
        <w:rPr>
          <w:sz w:val="28"/>
          <w:szCs w:val="28"/>
        </w:rPr>
        <w:t>Южно-Енисейский сельсовет.</w:t>
      </w:r>
    </w:p>
    <w:p w:rsidR="00A54325" w:rsidRDefault="00F64185" w:rsidP="006B4FFC">
      <w:pPr>
        <w:jc w:val="both"/>
        <w:rPr>
          <w:sz w:val="28"/>
          <w:szCs w:val="28"/>
        </w:rPr>
      </w:pPr>
      <w:r w:rsidRPr="006B4FFC">
        <w:rPr>
          <w:sz w:val="28"/>
          <w:szCs w:val="28"/>
        </w:rPr>
        <w:t xml:space="preserve">2.Возложить на начальника МКУ Управление культуры Мотыгинского района организацию независимой оценки </w:t>
      </w:r>
      <w:proofErr w:type="gramStart"/>
      <w:r w:rsidRPr="006B4FFC">
        <w:rPr>
          <w:sz w:val="28"/>
          <w:szCs w:val="28"/>
        </w:rPr>
        <w:t>качества оказания услуг организаций культуры</w:t>
      </w:r>
      <w:proofErr w:type="gramEnd"/>
      <w:r w:rsidRPr="006B4FFC">
        <w:rPr>
          <w:sz w:val="28"/>
          <w:szCs w:val="28"/>
        </w:rPr>
        <w:t xml:space="preserve"> для муниципального образования </w:t>
      </w:r>
      <w:r w:rsidR="00A54325">
        <w:rPr>
          <w:sz w:val="28"/>
          <w:szCs w:val="28"/>
        </w:rPr>
        <w:t>Южно-Енисейский сельсовет.</w:t>
      </w:r>
    </w:p>
    <w:p w:rsidR="00A54325" w:rsidRDefault="00F64185" w:rsidP="00A54325">
      <w:pPr>
        <w:jc w:val="both"/>
        <w:rPr>
          <w:sz w:val="28"/>
          <w:szCs w:val="28"/>
        </w:rPr>
      </w:pPr>
      <w:r w:rsidRPr="006B4FFC">
        <w:rPr>
          <w:sz w:val="28"/>
          <w:szCs w:val="28"/>
        </w:rPr>
        <w:t xml:space="preserve"> 3. </w:t>
      </w:r>
      <w:r w:rsidR="00A54325" w:rsidRPr="00D72D4D">
        <w:rPr>
          <w:sz w:val="28"/>
          <w:szCs w:val="28"/>
        </w:rPr>
        <w:t xml:space="preserve">Настоящее </w:t>
      </w:r>
      <w:r w:rsidR="00F320C2">
        <w:rPr>
          <w:sz w:val="28"/>
          <w:szCs w:val="28"/>
        </w:rPr>
        <w:t xml:space="preserve">Постановление </w:t>
      </w:r>
      <w:r w:rsidR="00A54325" w:rsidRPr="00D72D4D">
        <w:rPr>
          <w:sz w:val="28"/>
          <w:szCs w:val="28"/>
        </w:rPr>
        <w:t>вступает в силу в день,  следующий за днем его официального опубликования</w:t>
      </w:r>
      <w:r w:rsidR="00A54325">
        <w:rPr>
          <w:sz w:val="28"/>
          <w:szCs w:val="28"/>
        </w:rPr>
        <w:t xml:space="preserve"> в </w:t>
      </w:r>
      <w:r w:rsidR="00A54325" w:rsidRPr="00D72D4D">
        <w:rPr>
          <w:sz w:val="28"/>
          <w:szCs w:val="28"/>
        </w:rPr>
        <w:t xml:space="preserve"> газете «Южно-Енисейский </w:t>
      </w:r>
      <w:r w:rsidR="00A54325">
        <w:rPr>
          <w:sz w:val="28"/>
          <w:szCs w:val="28"/>
        </w:rPr>
        <w:t xml:space="preserve">вестник». </w:t>
      </w:r>
    </w:p>
    <w:p w:rsidR="00A54325" w:rsidRDefault="00A54325" w:rsidP="006B4FFC">
      <w:pPr>
        <w:jc w:val="both"/>
        <w:rPr>
          <w:sz w:val="28"/>
          <w:szCs w:val="28"/>
        </w:rPr>
      </w:pPr>
    </w:p>
    <w:p w:rsidR="00A54325" w:rsidRDefault="00A54325" w:rsidP="006B4FFC">
      <w:pPr>
        <w:jc w:val="both"/>
        <w:rPr>
          <w:sz w:val="28"/>
          <w:szCs w:val="28"/>
        </w:rPr>
      </w:pPr>
    </w:p>
    <w:p w:rsidR="00A54325" w:rsidRDefault="00A54325" w:rsidP="006B4FFC">
      <w:pPr>
        <w:jc w:val="both"/>
        <w:rPr>
          <w:sz w:val="28"/>
          <w:szCs w:val="28"/>
        </w:rPr>
      </w:pPr>
    </w:p>
    <w:p w:rsidR="00F320C2" w:rsidRDefault="00F320C2" w:rsidP="00A54325">
      <w:pPr>
        <w:rPr>
          <w:sz w:val="28"/>
          <w:szCs w:val="28"/>
        </w:rPr>
      </w:pPr>
    </w:p>
    <w:p w:rsidR="00F320C2" w:rsidRDefault="00F320C2" w:rsidP="00A54325">
      <w:pPr>
        <w:rPr>
          <w:sz w:val="28"/>
          <w:szCs w:val="28"/>
        </w:rPr>
      </w:pPr>
    </w:p>
    <w:p w:rsidR="00A54325" w:rsidRPr="004D5F00" w:rsidRDefault="00A54325" w:rsidP="00A54325">
      <w:pPr>
        <w:rPr>
          <w:sz w:val="28"/>
          <w:szCs w:val="28"/>
        </w:rPr>
      </w:pPr>
      <w:r w:rsidRPr="004D5F00">
        <w:rPr>
          <w:sz w:val="28"/>
          <w:szCs w:val="28"/>
        </w:rPr>
        <w:t xml:space="preserve">Глава </w:t>
      </w:r>
    </w:p>
    <w:p w:rsidR="00A54325" w:rsidRPr="00D72D4D" w:rsidRDefault="00A54325" w:rsidP="00A54325">
      <w:pPr>
        <w:jc w:val="both"/>
        <w:rPr>
          <w:sz w:val="28"/>
          <w:szCs w:val="28"/>
        </w:rPr>
      </w:pPr>
      <w:r w:rsidRPr="004D5F00">
        <w:rPr>
          <w:sz w:val="28"/>
          <w:szCs w:val="28"/>
        </w:rPr>
        <w:t xml:space="preserve">Южно-Енисейского  сельсовета                                    </w:t>
      </w:r>
      <w:r w:rsidRPr="004D5F00">
        <w:rPr>
          <w:sz w:val="28"/>
        </w:rPr>
        <w:t>А.А.Криворото</w:t>
      </w:r>
      <w:r>
        <w:rPr>
          <w:sz w:val="28"/>
        </w:rPr>
        <w:t>в</w:t>
      </w:r>
      <w:r w:rsidRPr="00D72D4D">
        <w:rPr>
          <w:sz w:val="28"/>
          <w:szCs w:val="28"/>
        </w:rPr>
        <w:t xml:space="preserve"> </w:t>
      </w:r>
    </w:p>
    <w:p w:rsidR="00330F6C" w:rsidRPr="006B4FFC" w:rsidRDefault="00330F6C" w:rsidP="006B4FFC">
      <w:pPr>
        <w:jc w:val="both"/>
        <w:rPr>
          <w:sz w:val="28"/>
          <w:szCs w:val="28"/>
        </w:rPr>
      </w:pPr>
    </w:p>
    <w:sectPr w:rsidR="00330F6C" w:rsidRPr="006B4FFC" w:rsidSect="0033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185"/>
    <w:rsid w:val="00330F6C"/>
    <w:rsid w:val="006B4FFC"/>
    <w:rsid w:val="008F3257"/>
    <w:rsid w:val="00A54325"/>
    <w:rsid w:val="00EF7662"/>
    <w:rsid w:val="00F320C2"/>
    <w:rsid w:val="00F6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F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0C2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2017-03-03T07:38:00Z</dcterms:created>
  <dcterms:modified xsi:type="dcterms:W3CDTF">2017-03-03T07:38:00Z</dcterms:modified>
</cp:coreProperties>
</file>